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4170" w14:textId="155AE0B6" w:rsidR="00294D3B" w:rsidRPr="00C64D52" w:rsidRDefault="00294D3B" w:rsidP="00294D3B">
      <w:pPr>
        <w:pStyle w:val="Heading1"/>
        <w:rPr>
          <w:rFonts w:asciiTheme="minorHAnsi" w:hAnsiTheme="minorHAnsi" w:cstheme="minorHAnsi"/>
          <w:b w:val="0"/>
          <w:sz w:val="32"/>
          <w:szCs w:val="32"/>
        </w:rPr>
      </w:pPr>
      <w:bookmarkStart w:id="0" w:name="_Toc61778549"/>
      <w:bookmarkStart w:id="1" w:name="_Toc95820885"/>
      <w:bookmarkStart w:id="2" w:name="_Toc134786576"/>
      <w:r w:rsidRPr="00C64D52">
        <w:rPr>
          <w:rFonts w:asciiTheme="minorHAnsi" w:hAnsiTheme="minorHAnsi" w:cstheme="minorHAnsi"/>
          <w:sz w:val="32"/>
          <w:szCs w:val="32"/>
        </w:rPr>
        <w:t>Examine Your Racialized Socialization Experiences</w:t>
      </w:r>
      <w:bookmarkEnd w:id="0"/>
      <w:bookmarkEnd w:id="1"/>
      <w:bookmarkEnd w:id="2"/>
      <w:r w:rsidRPr="00C64D52">
        <w:rPr>
          <w:rFonts w:asciiTheme="minorHAnsi" w:hAnsiTheme="minorHAnsi" w:cstheme="minorHAnsi"/>
          <w:sz w:val="32"/>
          <w:szCs w:val="32"/>
        </w:rPr>
        <w:t>: Questions to Discuss and Explore</w:t>
      </w:r>
    </w:p>
    <w:p w14:paraId="2D125BC7" w14:textId="6FB14495" w:rsidR="00294D3B" w:rsidRPr="00C64D52" w:rsidRDefault="00294D3B" w:rsidP="00294D3B">
      <w:pPr>
        <w:ind w:right="396"/>
        <w:rPr>
          <w:rFonts w:asciiTheme="minorHAnsi" w:hAnsiTheme="minorHAnsi" w:cstheme="minorHAnsi"/>
          <w:color w:val="000000"/>
          <w:sz w:val="10"/>
          <w:szCs w:val="26"/>
          <w:u w:val="single"/>
        </w:rPr>
      </w:pPr>
    </w:p>
    <w:p w14:paraId="7EA0EFFA" w14:textId="77777777" w:rsidR="00EB2169" w:rsidRPr="00C64D52" w:rsidRDefault="00EB2169" w:rsidP="00294D3B">
      <w:pPr>
        <w:ind w:right="396"/>
        <w:rPr>
          <w:rFonts w:asciiTheme="minorHAnsi" w:hAnsiTheme="minorHAnsi" w:cstheme="minorHAnsi"/>
          <w:color w:val="000000"/>
          <w:sz w:val="10"/>
          <w:szCs w:val="26"/>
          <w:u w:val="single"/>
        </w:rPr>
      </w:pPr>
    </w:p>
    <w:p w14:paraId="34579EF6" w14:textId="77777777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bookmarkStart w:id="3" w:name="_Toc535584359"/>
      <w:bookmarkStart w:id="4" w:name="_Toc535590604"/>
      <w:r w:rsidRPr="00C64D52">
        <w:rPr>
          <w:rFonts w:asciiTheme="minorHAnsi" w:hAnsiTheme="minorHAnsi" w:cstheme="minorHAnsi"/>
          <w:color w:val="000000"/>
          <w:sz w:val="25"/>
          <w:szCs w:val="25"/>
        </w:rPr>
        <w:t>How do you identify racially?</w:t>
      </w:r>
      <w:bookmarkEnd w:id="3"/>
      <w:bookmarkEnd w:id="4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207A09A7" w14:textId="51ADFF8D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Describe the racial demographics of your neighborhood, school, family, social groups</w:t>
      </w:r>
      <w:r w:rsidR="007D1BEC" w:rsidRPr="00C64D52">
        <w:rPr>
          <w:rFonts w:asciiTheme="minorHAnsi" w:hAnsiTheme="minorHAnsi" w:cstheme="minorHAnsi"/>
          <w:color w:val="000000"/>
          <w:sz w:val="25"/>
          <w:szCs w:val="25"/>
        </w:rPr>
        <w:t>, etc.</w:t>
      </w:r>
    </w:p>
    <w:p w14:paraId="04D10DAF" w14:textId="77777777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bookmarkStart w:id="5" w:name="_Toc535584360"/>
      <w:bookmarkStart w:id="6" w:name="_Toc535590605"/>
      <w:r w:rsidRPr="00C64D52">
        <w:rPr>
          <w:rFonts w:asciiTheme="minorHAnsi" w:hAnsiTheme="minorHAnsi" w:cstheme="minorHAnsi"/>
          <w:color w:val="000000"/>
          <w:sz w:val="25"/>
          <w:szCs w:val="25"/>
        </w:rPr>
        <w:t>When do you remember being told there were different races? What were you told?</w:t>
      </w:r>
      <w:bookmarkEnd w:id="5"/>
      <w:bookmarkEnd w:id="6"/>
    </w:p>
    <w:p w14:paraId="6306A706" w14:textId="77777777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What were some of the prevailing messages and images of whites, People of Color, and Indigenous Peoples as you were growing up?</w:t>
      </w:r>
    </w:p>
    <w:p w14:paraId="114270B7" w14:textId="77777777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eastAsia="Calibri" w:hAnsiTheme="minorHAnsi" w:cstheme="minorHAnsi"/>
          <w:color w:val="000000"/>
          <w:sz w:val="25"/>
          <w:szCs w:val="25"/>
        </w:rPr>
      </w:pPr>
      <w:bookmarkStart w:id="7" w:name="_Toc535584361"/>
      <w:bookmarkStart w:id="8" w:name="_Toc535590606"/>
      <w:r w:rsidRPr="00C64D52">
        <w:rPr>
          <w:rFonts w:asciiTheme="minorHAnsi" w:eastAsia="Calibri" w:hAnsiTheme="minorHAnsi" w:cstheme="minorHAnsi"/>
          <w:bCs/>
          <w:color w:val="000000"/>
          <w:sz w:val="25"/>
          <w:szCs w:val="25"/>
        </w:rPr>
        <w:t>Were there times that you didn't believe that race and racism really existed or mattered very much?</w:t>
      </w:r>
      <w:bookmarkEnd w:id="7"/>
      <w:bookmarkEnd w:id="8"/>
      <w:r w:rsidRPr="00C64D52">
        <w:rPr>
          <w:rFonts w:asciiTheme="minorHAnsi" w:eastAsia="Calibri" w:hAnsiTheme="minorHAnsi" w:cstheme="minorHAnsi"/>
          <w:bCs/>
          <w:color w:val="000000"/>
          <w:sz w:val="25"/>
          <w:szCs w:val="25"/>
        </w:rPr>
        <w:t xml:space="preserve"> </w:t>
      </w:r>
    </w:p>
    <w:p w14:paraId="3CEAE6A9" w14:textId="522D8B2D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bookmarkStart w:id="9" w:name="_Toc535584362"/>
      <w:bookmarkStart w:id="10" w:name="_Toc535590607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What were your experiences interacting (or not) with people of different racialized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and Indigenous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groups?</w:t>
      </w:r>
      <w:bookmarkEnd w:id="9"/>
      <w:bookmarkEnd w:id="10"/>
    </w:p>
    <w:p w14:paraId="1A9FB47E" w14:textId="77777777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bookmarkStart w:id="11" w:name="_Toc535584363"/>
      <w:bookmarkStart w:id="12" w:name="_Toc535590608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Share some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early experiences when you realized people were categorized by race and skin color.</w:t>
      </w:r>
      <w:bookmarkEnd w:id="11"/>
      <w:bookmarkEnd w:id="12"/>
    </w:p>
    <w:p w14:paraId="7BDC0A1B" w14:textId="4A5049DB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bookmarkStart w:id="13" w:name="_Toc535584364"/>
      <w:bookmarkStart w:id="14" w:name="_Toc535590609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How were people of your race and other racialized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and Indigenous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groups treated? Depicted? Talked about?</w:t>
      </w:r>
      <w:bookmarkEnd w:id="13"/>
      <w:bookmarkEnd w:id="14"/>
    </w:p>
    <w:p w14:paraId="437CA0D3" w14:textId="12EA5418" w:rsidR="00294D3B" w:rsidRPr="00C64D52" w:rsidRDefault="00294D3B" w:rsidP="00294D3B">
      <w:pPr>
        <w:numPr>
          <w:ilvl w:val="0"/>
          <w:numId w:val="1"/>
        </w:numPr>
        <w:spacing w:after="120"/>
        <w:ind w:hanging="27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What various roles and responsibilities did people of different races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and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Indigenous groups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have? Were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shown to have?</w:t>
      </w:r>
    </w:p>
    <w:p w14:paraId="1F32919A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When did you realize you were treated differently based on your race/skin color?</w:t>
      </w:r>
    </w:p>
    <w:p w14:paraId="0B7A9F2E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Share some significant moments or turning points that shaped you as a _________ (how you identify racially)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14:paraId="78DC0F11" w14:textId="1B31AA6D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When do you remember realizing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, if ever,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that </w:t>
      </w:r>
      <w:r w:rsidRPr="00C64D52">
        <w:rPr>
          <w:rFonts w:asciiTheme="minorHAnsi" w:hAnsiTheme="minorHAnsi" w:cstheme="minorHAnsi"/>
          <w:b/>
          <w:i/>
          <w:color w:val="000000"/>
          <w:sz w:val="25"/>
          <w:szCs w:val="25"/>
          <w:u w:val="single"/>
        </w:rPr>
        <w:t>whites</w:t>
      </w:r>
      <w:r w:rsidRPr="00C64D52">
        <w:rPr>
          <w:rFonts w:asciiTheme="minorHAnsi" w:hAnsiTheme="minorHAnsi" w:cstheme="minorHAnsi"/>
          <w:b/>
          <w:i/>
          <w:color w:val="000000"/>
          <w:sz w:val="25"/>
          <w:szCs w:val="25"/>
          <w:u w:val="single"/>
        </w:rPr>
        <w:t>, as a group</w:t>
      </w:r>
      <w:r w:rsidR="007D1BEC" w:rsidRPr="00C64D52">
        <w:rPr>
          <w:rFonts w:asciiTheme="minorHAnsi" w:hAnsiTheme="minorHAnsi" w:cstheme="minorHAnsi"/>
          <w:b/>
          <w:i/>
          <w:color w:val="000000"/>
          <w:sz w:val="25"/>
          <w:szCs w:val="25"/>
        </w:rPr>
        <w:t>,</w:t>
      </w:r>
      <w:r w:rsidRPr="00C64D52">
        <w:rPr>
          <w:rFonts w:asciiTheme="minorHAnsi" w:hAnsiTheme="minorHAnsi" w:cstheme="minorHAnsi"/>
          <w:b/>
          <w:i/>
          <w:color w:val="000000"/>
          <w:sz w:val="25"/>
          <w:szCs w:val="25"/>
        </w:rPr>
        <w:t xml:space="preserve">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believed they were superior to </w:t>
      </w:r>
      <w:r w:rsidRPr="00C64D52">
        <w:rPr>
          <w:rFonts w:asciiTheme="minorHAnsi" w:hAnsiTheme="minorHAnsi" w:cstheme="minorHAnsi"/>
          <w:snapToGrid w:val="0"/>
          <w:color w:val="000000"/>
          <w:szCs w:val="24"/>
        </w:rPr>
        <w:t>People of Color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, </w:t>
      </w:r>
      <w:proofErr w:type="gramStart"/>
      <w:r w:rsidRPr="00C64D52">
        <w:rPr>
          <w:rFonts w:asciiTheme="minorHAnsi" w:hAnsiTheme="minorHAnsi" w:cstheme="minorHAnsi"/>
          <w:color w:val="000000"/>
          <w:sz w:val="25"/>
          <w:szCs w:val="25"/>
        </w:rPr>
        <w:t>People</w:t>
      </w:r>
      <w:proofErr w:type="gramEnd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who were Biracial/Multiracial,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and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Indigenous peoples? (smarter, more organized, better leaders, more competent, etc.) </w:t>
      </w:r>
    </w:p>
    <w:p w14:paraId="5872036F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When do you remember realizing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, if ever,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C64D52">
        <w:rPr>
          <w:rFonts w:asciiTheme="minorHAnsi" w:hAnsiTheme="minorHAnsi" w:cstheme="minorHAnsi"/>
          <w:b/>
          <w:bCs/>
          <w:i/>
          <w:iCs/>
          <w:color w:val="000000"/>
          <w:sz w:val="25"/>
          <w:szCs w:val="25"/>
          <w:u w:val="single"/>
        </w:rPr>
        <w:t>that you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believed whites were superior to </w:t>
      </w:r>
      <w:r w:rsidRPr="00C64D52">
        <w:rPr>
          <w:rFonts w:asciiTheme="minorHAnsi" w:hAnsiTheme="minorHAnsi" w:cstheme="minorHAnsi"/>
          <w:snapToGrid w:val="0"/>
          <w:color w:val="000000"/>
          <w:szCs w:val="24"/>
        </w:rPr>
        <w:t>People of Color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, People who were Biracial/Multiracial,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and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Indigenous peoples? (smarter, more organized, better leaders, more competent, etc.)</w:t>
      </w:r>
      <w:r w:rsidRPr="00C64D52">
        <w:rPr>
          <w:rFonts w:asciiTheme="minorHAnsi" w:hAnsiTheme="minorHAnsi" w:cstheme="minorHAnsi"/>
          <w:color w:val="000000"/>
          <w:szCs w:val="28"/>
        </w:rPr>
        <w:t xml:space="preserve"> </w:t>
      </w:r>
    </w:p>
    <w:p w14:paraId="2C8E2B5F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iCs/>
          <w:color w:val="000000"/>
          <w:sz w:val="25"/>
          <w:szCs w:val="25"/>
        </w:rPr>
        <w:t>How w</w:t>
      </w:r>
      <w:r w:rsidRPr="00C64D52">
        <w:rPr>
          <w:rFonts w:asciiTheme="minorHAnsi" w:hAnsiTheme="minorHAnsi" w:cstheme="minorHAnsi"/>
          <w:iCs/>
          <w:color w:val="000000"/>
          <w:sz w:val="25"/>
          <w:szCs w:val="25"/>
        </w:rPr>
        <w:t>ere</w:t>
      </w:r>
      <w:r w:rsidRPr="00C64D52">
        <w:rPr>
          <w:rFonts w:asciiTheme="minorHAnsi" w:hAnsiTheme="minorHAnsi" w:cstheme="minorHAnsi"/>
          <w:iCs/>
          <w:color w:val="000000"/>
          <w:sz w:val="25"/>
          <w:szCs w:val="25"/>
        </w:rPr>
        <w:t xml:space="preserve"> anti-Blackness and colorism taught, modeled, reinforced, and enforced around you, if at all?</w:t>
      </w:r>
    </w:p>
    <w:p w14:paraId="32027510" w14:textId="78ECB950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</w:rPr>
        <w:t>What were you taught “race” was, if at all? How were racial disparities rationalized? Which, if any, of the following sound familiar?</w:t>
      </w:r>
    </w:p>
    <w:p w14:paraId="2351B890" w14:textId="22A39E79" w:rsidR="00294D3B" w:rsidRPr="00C64D52" w:rsidRDefault="00294D3B" w:rsidP="00294D3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 xml:space="preserve">Race is a “social construct,” made up to justify racist and white supremist </w:t>
      </w:r>
      <w:proofErr w:type="gramStart"/>
      <w:r w:rsidRPr="00C64D52">
        <w:rPr>
          <w:rFonts w:asciiTheme="minorHAnsi" w:hAnsiTheme="minorHAnsi" w:cstheme="minorHAnsi"/>
          <w:color w:val="000000"/>
        </w:rPr>
        <w:t>actions;</w:t>
      </w:r>
      <w:proofErr w:type="gramEnd"/>
    </w:p>
    <w:p w14:paraId="1122264F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lastRenderedPageBreak/>
        <w:t xml:space="preserve">Different racial groups have inherent traits and character strengths or flaws, such as white are smarter, better leaders, more deserving… People of Color are deficit, less </w:t>
      </w:r>
      <w:proofErr w:type="gramStart"/>
      <w:r w:rsidRPr="00C64D52">
        <w:rPr>
          <w:rFonts w:asciiTheme="minorHAnsi" w:hAnsiTheme="minorHAnsi" w:cstheme="minorHAnsi"/>
          <w:color w:val="000000"/>
        </w:rPr>
        <w:t>deserving;</w:t>
      </w:r>
      <w:proofErr w:type="gramEnd"/>
    </w:p>
    <w:p w14:paraId="66246ECD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>The negative behaviors and low capacities of People of Color are due to their under-privileged upbringing; and with education and support they can assimilate, thrive and succeed (become more like whites</w:t>
      </w:r>
      <w:proofErr w:type="gramStart"/>
      <w:r w:rsidRPr="00C64D52">
        <w:rPr>
          <w:rFonts w:asciiTheme="minorHAnsi" w:hAnsiTheme="minorHAnsi" w:cstheme="minorHAnsi"/>
          <w:color w:val="000000"/>
        </w:rPr>
        <w:t>);</w:t>
      </w:r>
      <w:proofErr w:type="gramEnd"/>
    </w:p>
    <w:p w14:paraId="1EBBA0F7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>We need to be “color-blind” and not focus on </w:t>
      </w:r>
      <w:proofErr w:type="gramStart"/>
      <w:r w:rsidRPr="00C64D52">
        <w:rPr>
          <w:rFonts w:asciiTheme="minorHAnsi" w:hAnsiTheme="minorHAnsi" w:cstheme="minorHAnsi"/>
          <w:color w:val="000000"/>
        </w:rPr>
        <w:t>race;</w:t>
      </w:r>
      <w:proofErr w:type="gramEnd"/>
    </w:p>
    <w:p w14:paraId="1F1AEC30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>We are “post-racial;”</w:t>
      </w:r>
    </w:p>
    <w:p w14:paraId="66E3B9B6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 xml:space="preserve">People of Color have equal opportunity and </w:t>
      </w:r>
      <w:proofErr w:type="gramStart"/>
      <w:r w:rsidRPr="00C64D52">
        <w:rPr>
          <w:rFonts w:asciiTheme="minorHAnsi" w:hAnsiTheme="minorHAnsi" w:cstheme="minorHAnsi"/>
          <w:color w:val="000000"/>
        </w:rPr>
        <w:t>access;</w:t>
      </w:r>
      <w:proofErr w:type="gramEnd"/>
    </w:p>
    <w:p w14:paraId="495877DF" w14:textId="77777777" w:rsidR="00294D3B" w:rsidRPr="00C64D52" w:rsidRDefault="00294D3B" w:rsidP="00294D3B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 xml:space="preserve">People of Color just need to work hard and pull themselves up by their bootstraps in order to </w:t>
      </w:r>
      <w:proofErr w:type="gramStart"/>
      <w:r w:rsidRPr="00C64D52">
        <w:rPr>
          <w:rFonts w:asciiTheme="minorHAnsi" w:hAnsiTheme="minorHAnsi" w:cstheme="minorHAnsi"/>
          <w:color w:val="000000"/>
        </w:rPr>
        <w:t>succeed;</w:t>
      </w:r>
      <w:proofErr w:type="gramEnd"/>
    </w:p>
    <w:p w14:paraId="30A43977" w14:textId="2A9EAD7D" w:rsidR="00294D3B" w:rsidRPr="00C64D52" w:rsidRDefault="00294D3B" w:rsidP="007D1BEC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64D52">
        <w:rPr>
          <w:rFonts w:asciiTheme="minorHAnsi" w:hAnsiTheme="minorHAnsi" w:cstheme="minorHAnsi"/>
          <w:color w:val="000000"/>
        </w:rPr>
        <w:t>Others</w:t>
      </w:r>
      <w:r w:rsidR="007D1BEC" w:rsidRPr="00C64D52">
        <w:rPr>
          <w:rFonts w:asciiTheme="minorHAnsi" w:hAnsiTheme="minorHAnsi" w:cstheme="minorHAnsi"/>
          <w:color w:val="000000"/>
        </w:rPr>
        <w:t>?</w:t>
      </w:r>
    </w:p>
    <w:p w14:paraId="49D73FDD" w14:textId="093B945F" w:rsidR="00294D3B" w:rsidRPr="00C64D52" w:rsidRDefault="00294D3B" w:rsidP="00294D3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Share a time you witnessed racist actions/comments. How did you feel? What did you do?</w:t>
      </w:r>
    </w:p>
    <w:p w14:paraId="13B16DB0" w14:textId="75F13E29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What are 1-2 ideas</w:t>
      </w:r>
      <w:r w:rsidR="007D1BEC"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assumptions</w:t>
      </w:r>
      <w:r w:rsidR="007D1BEC"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and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/</w:t>
      </w:r>
      <w:r w:rsidR="007D1BEC"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or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biases </w:t>
      </w:r>
      <w:r w:rsidRPr="00C64D52">
        <w:rPr>
          <w:rFonts w:asciiTheme="minorHAnsi" w:hAnsiTheme="minorHAnsi" w:cstheme="minorHAnsi"/>
          <w:bCs/>
          <w:i/>
          <w:iCs/>
          <w:color w:val="000000"/>
          <w:sz w:val="25"/>
          <w:szCs w:val="25"/>
        </w:rPr>
        <w:t xml:space="preserve">you used to have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about </w:t>
      </w:r>
      <w:r w:rsidR="00120671"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minoritized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racial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group</w:t>
      </w:r>
      <w:r w:rsidR="00120671"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s? W</w:t>
      </w:r>
      <w:r w:rsidRPr="00C64D52">
        <w:rPr>
          <w:rFonts w:asciiTheme="minorHAnsi" w:hAnsiTheme="minorHAnsi" w:cstheme="minorHAnsi"/>
          <w:bCs/>
          <w:color w:val="000000"/>
          <w:sz w:val="25"/>
          <w:szCs w:val="25"/>
        </w:rPr>
        <w:t>hat happened to help you shift towards greater understanding, accuracy, or acceptance?</w:t>
      </w:r>
    </w:p>
    <w:p w14:paraId="30F2F97D" w14:textId="3DFFA6DE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Talk about a time, you now realize, that your actions/comments were exclusionary and fueled by racial stereotypes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14:paraId="12D10135" w14:textId="3AEE6CCC" w:rsidR="00294D3B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Talk about a time you spoke up and responded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effectively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when you noticed racist comments or behaviors or interrupted white privilege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: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How did you feel? What did you do/say?</w:t>
      </w:r>
    </w:p>
    <w:p w14:paraId="67D0919E" w14:textId="476F4D7D" w:rsidR="0003611C" w:rsidRDefault="0003611C" w:rsidP="0003611C">
      <w:p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</w:p>
    <w:p w14:paraId="13FC8E41" w14:textId="5990C7DC" w:rsidR="0003611C" w:rsidRPr="0003611C" w:rsidRDefault="0003611C" w:rsidP="0003611C">
      <w:pPr>
        <w:spacing w:after="120"/>
        <w:rPr>
          <w:rFonts w:asciiTheme="minorHAnsi" w:hAnsiTheme="minorHAnsi" w:cstheme="minorHAnsi"/>
          <w:color w:val="000000"/>
          <w:sz w:val="25"/>
          <w:szCs w:val="25"/>
          <w:u w:val="single"/>
        </w:rPr>
      </w:pPr>
      <w:r w:rsidRPr="0003611C">
        <w:rPr>
          <w:rFonts w:asciiTheme="minorHAnsi" w:hAnsiTheme="minorHAnsi" w:cstheme="minorHAnsi"/>
          <w:color w:val="000000"/>
          <w:sz w:val="25"/>
          <w:szCs w:val="25"/>
          <w:u w:val="single"/>
        </w:rPr>
        <w:t>Additional prompts</w:t>
      </w:r>
    </w:p>
    <w:p w14:paraId="210D1362" w14:textId="3E064D51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sz w:val="25"/>
          <w:szCs w:val="25"/>
        </w:rPr>
        <w:t>When are you at your best as an ally or change agent?</w:t>
      </w:r>
    </w:p>
    <w:p w14:paraId="5162419C" w14:textId="322B6819" w:rsidR="007A20C8" w:rsidRDefault="00294D3B" w:rsidP="007A20C8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What are some of your fears as you engage issues of race</w:t>
      </w:r>
      <w:r w:rsidR="0003611C">
        <w:rPr>
          <w:rFonts w:asciiTheme="minorHAnsi" w:hAnsiTheme="minorHAnsi" w:cstheme="minorHAnsi"/>
          <w:color w:val="000000"/>
          <w:sz w:val="25"/>
          <w:szCs w:val="25"/>
        </w:rPr>
        <w:t>,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racism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, </w:t>
      </w:r>
      <w:r w:rsidR="0003611C">
        <w:rPr>
          <w:rFonts w:asciiTheme="minorHAnsi" w:hAnsiTheme="minorHAnsi" w:cstheme="minorHAnsi"/>
          <w:color w:val="000000"/>
          <w:sz w:val="25"/>
          <w:szCs w:val="25"/>
        </w:rPr>
        <w:t xml:space="preserve">white privilege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and white supremacy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? </w:t>
      </w:r>
    </w:p>
    <w:p w14:paraId="6F142A5C" w14:textId="77777777" w:rsidR="001C1CBF" w:rsidRPr="00C64D52" w:rsidRDefault="001C1CBF" w:rsidP="001C1CBF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What </w:t>
      </w:r>
      <w:r>
        <w:rPr>
          <w:rFonts w:asciiTheme="minorHAnsi" w:hAnsiTheme="minorHAnsi" w:cstheme="minorHAnsi"/>
          <w:color w:val="000000"/>
          <w:sz w:val="25"/>
          <w:szCs w:val="25"/>
        </w:rPr>
        <w:t xml:space="preserve">racist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biases</w:t>
      </w:r>
      <w:r>
        <w:rPr>
          <w:rFonts w:asciiTheme="minorHAnsi" w:hAnsiTheme="minorHAnsi" w:cstheme="minorHAnsi"/>
          <w:color w:val="000000"/>
          <w:sz w:val="25"/>
          <w:szCs w:val="25"/>
        </w:rPr>
        <w:t>, thoughts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or stereotypes do you still notice within yourself? </w:t>
      </w:r>
    </w:p>
    <w:p w14:paraId="464563D8" w14:textId="095CD4C5" w:rsidR="001C1CBF" w:rsidRPr="001C1CBF" w:rsidRDefault="001C1CBF" w:rsidP="001C1CBF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What are 1-2 examples (over the past 1-2 years) when you have acted based on some racial stereotypes or racist thoughts?</w:t>
      </w:r>
    </w:p>
    <w:p w14:paraId="709BB970" w14:textId="77777777" w:rsidR="007A20C8" w:rsidRPr="00C64D52" w:rsidRDefault="00294D3B" w:rsidP="007A20C8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When and where do you get stuck? How do you feel when you are stuck and less effective?</w:t>
      </w:r>
    </w:p>
    <w:p w14:paraId="21631AF2" w14:textId="10E9B399" w:rsidR="00294D3B" w:rsidRPr="00C64D52" w:rsidRDefault="00294D3B" w:rsidP="007A20C8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When have you:</w:t>
      </w:r>
    </w:p>
    <w:p w14:paraId="720D7EE4" w14:textId="77777777" w:rsidR="00294D3B" w:rsidRPr="00C64D52" w:rsidRDefault="00294D3B" w:rsidP="00294D3B">
      <w:pPr>
        <w:spacing w:after="120"/>
        <w:ind w:left="446" w:right="403" w:hanging="36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            a. Felt fear when interacting with </w:t>
      </w:r>
      <w:r w:rsidRPr="00C64D52">
        <w:rPr>
          <w:rFonts w:asciiTheme="minorHAnsi" w:hAnsiTheme="minorHAnsi" w:cstheme="minorHAnsi"/>
          <w:snapToGrid w:val="0"/>
          <w:color w:val="000000"/>
          <w:szCs w:val="24"/>
        </w:rPr>
        <w:t>People of Color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?</w:t>
      </w:r>
    </w:p>
    <w:p w14:paraId="0AC9EDE3" w14:textId="77777777" w:rsidR="00294D3B" w:rsidRPr="00C64D52" w:rsidRDefault="00294D3B" w:rsidP="00294D3B">
      <w:pPr>
        <w:spacing w:after="120"/>
        <w:ind w:left="446" w:right="403" w:hanging="36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            b. Felt fear when interacting with whites?</w:t>
      </w:r>
    </w:p>
    <w:p w14:paraId="7FB7D715" w14:textId="77777777" w:rsidR="00294D3B" w:rsidRPr="00C64D52" w:rsidRDefault="00294D3B" w:rsidP="00294D3B">
      <w:pPr>
        <w:spacing w:after="120"/>
        <w:ind w:left="446" w:right="403" w:hanging="36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            c. Felt guilt or shame?</w:t>
      </w:r>
    </w:p>
    <w:p w14:paraId="4AC3349E" w14:textId="77777777" w:rsidR="00294D3B" w:rsidRPr="00C64D52" w:rsidRDefault="00294D3B" w:rsidP="00294D3B">
      <w:pPr>
        <w:spacing w:after="120"/>
        <w:ind w:left="446" w:right="403" w:hanging="36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lastRenderedPageBreak/>
        <w:t xml:space="preserve">            d. Felt anger towards </w:t>
      </w:r>
      <w:r w:rsidRPr="00C64D52">
        <w:rPr>
          <w:rFonts w:asciiTheme="minorHAnsi" w:hAnsiTheme="minorHAnsi" w:cstheme="minorHAnsi"/>
          <w:snapToGrid w:val="0"/>
          <w:color w:val="000000"/>
          <w:szCs w:val="24"/>
        </w:rPr>
        <w:t>People of Color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?</w:t>
      </w:r>
    </w:p>
    <w:p w14:paraId="117A718E" w14:textId="289BD6B6" w:rsidR="00294D3B" w:rsidRPr="00C64D52" w:rsidRDefault="00294D3B" w:rsidP="00294D3B">
      <w:pPr>
        <w:spacing w:after="120"/>
        <w:ind w:left="446" w:right="403" w:hanging="36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            e. Felt anger towards whites?</w:t>
      </w:r>
    </w:p>
    <w:p w14:paraId="5A4B3EE9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What would feel supportive from colleagues? To help you continue to grow and develop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greater capacity and skills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>?</w:t>
      </w:r>
    </w:p>
    <w:p w14:paraId="7B8033B6" w14:textId="77777777" w:rsidR="00294D3B" w:rsidRPr="00C64D52" w:rsidRDefault="00294D3B" w:rsidP="00294D3B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What </w:t>
      </w:r>
      <w:proofErr w:type="gramStart"/>
      <w:r w:rsidRPr="00C64D52">
        <w:rPr>
          <w:rFonts w:asciiTheme="minorHAnsi" w:hAnsiTheme="minorHAnsi" w:cstheme="minorHAnsi"/>
          <w:color w:val="000000"/>
          <w:sz w:val="25"/>
          <w:szCs w:val="25"/>
        </w:rPr>
        <w:t>are</w:t>
      </w:r>
      <w:proofErr w:type="gramEnd"/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5+ ways you see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white 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people benefiting from white privilege? </w:t>
      </w:r>
    </w:p>
    <w:p w14:paraId="0B221836" w14:textId="77777777" w:rsidR="001C1CBF" w:rsidRPr="00C64D52" w:rsidRDefault="001C1CBF" w:rsidP="001C1CBF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When have you seen others use white privilege to gain an unfair advantage or greater access? </w:t>
      </w:r>
    </w:p>
    <w:p w14:paraId="62B8BECA" w14:textId="77777777" w:rsidR="007A20C8" w:rsidRPr="00C64D52" w:rsidRDefault="00294D3B" w:rsidP="007A20C8">
      <w:pPr>
        <w:numPr>
          <w:ilvl w:val="0"/>
          <w:numId w:val="1"/>
        </w:numPr>
        <w:spacing w:after="120"/>
        <w:rPr>
          <w:rFonts w:asciiTheme="minorHAnsi" w:hAnsiTheme="minorHAnsi" w:cstheme="minorHAnsi"/>
          <w:color w:val="000000"/>
          <w:sz w:val="25"/>
          <w:szCs w:val="25"/>
        </w:rPr>
      </w:pPr>
      <w:r w:rsidRPr="00C64D52">
        <w:rPr>
          <w:rFonts w:asciiTheme="minorHAnsi" w:hAnsiTheme="minorHAnsi" w:cstheme="minorHAnsi"/>
          <w:color w:val="000000"/>
          <w:sz w:val="25"/>
          <w:szCs w:val="25"/>
        </w:rPr>
        <w:t>What are some examples of how whites have intentionally used white privilege to help dismantle racism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 and white supremacy</w:t>
      </w:r>
      <w:r w:rsidRPr="00C64D52">
        <w:rPr>
          <w:rFonts w:asciiTheme="minorHAnsi" w:hAnsiTheme="minorHAnsi" w:cstheme="minorHAnsi"/>
          <w:color w:val="000000"/>
          <w:sz w:val="25"/>
          <w:szCs w:val="25"/>
        </w:rPr>
        <w:t xml:space="preserve">? </w:t>
      </w:r>
    </w:p>
    <w:p w14:paraId="311F928E" w14:textId="77777777" w:rsidR="00294D3B" w:rsidRPr="00C64D52" w:rsidRDefault="00294D3B" w:rsidP="00294D3B">
      <w:pPr>
        <w:tabs>
          <w:tab w:val="left" w:pos="360"/>
        </w:tabs>
        <w:ind w:left="360" w:right="396" w:hanging="360"/>
        <w:rPr>
          <w:rFonts w:asciiTheme="minorHAnsi" w:hAnsiTheme="minorHAnsi" w:cstheme="minorHAnsi"/>
          <w:color w:val="000000"/>
          <w:sz w:val="25"/>
          <w:szCs w:val="25"/>
        </w:rPr>
      </w:pPr>
    </w:p>
    <w:p w14:paraId="23461480" w14:textId="77777777" w:rsidR="00294D3B" w:rsidRPr="00C64D52" w:rsidRDefault="00294D3B" w:rsidP="00294D3B">
      <w:pPr>
        <w:tabs>
          <w:tab w:val="left" w:pos="360"/>
        </w:tabs>
        <w:ind w:left="360" w:right="396" w:hanging="360"/>
        <w:rPr>
          <w:rFonts w:asciiTheme="minorHAnsi" w:hAnsiTheme="minorHAnsi" w:cstheme="minorHAnsi"/>
          <w:color w:val="000000"/>
          <w:sz w:val="25"/>
          <w:szCs w:val="25"/>
        </w:rPr>
      </w:pPr>
    </w:p>
    <w:p w14:paraId="0F5F5B4A" w14:textId="3516ED81" w:rsidR="00544F81" w:rsidRPr="00C64D52" w:rsidRDefault="00BE7967" w:rsidP="007A20C8">
      <w:pPr>
        <w:tabs>
          <w:tab w:val="left" w:pos="450"/>
        </w:tabs>
        <w:ind w:left="360" w:right="396" w:hanging="360"/>
        <w:rPr>
          <w:rFonts w:asciiTheme="minorHAnsi" w:hAnsiTheme="minorHAnsi" w:cstheme="minorHAnsi"/>
          <w:color w:val="000000"/>
        </w:rPr>
      </w:pPr>
    </w:p>
    <w:sectPr w:rsidR="00544F81" w:rsidRPr="00C64D52" w:rsidSect="00BC1B6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019FA" w14:textId="77777777" w:rsidR="00BE7967" w:rsidRDefault="00BE7967" w:rsidP="001C4631">
      <w:r>
        <w:separator/>
      </w:r>
    </w:p>
  </w:endnote>
  <w:endnote w:type="continuationSeparator" w:id="0">
    <w:p w14:paraId="2FC6D4FA" w14:textId="77777777" w:rsidR="00BE7967" w:rsidRDefault="00BE7967" w:rsidP="001C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6197661"/>
      <w:docPartObj>
        <w:docPartGallery w:val="Page Numbers (Bottom of Page)"/>
        <w:docPartUnique/>
      </w:docPartObj>
    </w:sdtPr>
    <w:sdtContent>
      <w:p w14:paraId="35A2C958" w14:textId="126E3569" w:rsidR="001C4631" w:rsidRDefault="001C4631" w:rsidP="002C0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AD0B9A" w14:textId="77777777" w:rsidR="001C4631" w:rsidRDefault="001C4631" w:rsidP="001C46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17506443"/>
      <w:docPartObj>
        <w:docPartGallery w:val="Page Numbers (Bottom of Page)"/>
        <w:docPartUnique/>
      </w:docPartObj>
    </w:sdtPr>
    <w:sdtContent>
      <w:p w14:paraId="6CE92044" w14:textId="647D4008" w:rsidR="001C4631" w:rsidRDefault="001C4631" w:rsidP="002C0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356ED2" w14:textId="77777777" w:rsidR="001C4631" w:rsidRDefault="001C4631" w:rsidP="001C46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EE525" w14:textId="77777777" w:rsidR="00BE7967" w:rsidRDefault="00BE7967" w:rsidP="001C4631">
      <w:r>
        <w:separator/>
      </w:r>
    </w:p>
  </w:footnote>
  <w:footnote w:type="continuationSeparator" w:id="0">
    <w:p w14:paraId="7E194D8E" w14:textId="77777777" w:rsidR="00BE7967" w:rsidRDefault="00BE7967" w:rsidP="001C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41"/>
    <w:multiLevelType w:val="multilevel"/>
    <w:tmpl w:val="F1C4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A44B0"/>
    <w:multiLevelType w:val="hybridMultilevel"/>
    <w:tmpl w:val="5718C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6ADC"/>
    <w:multiLevelType w:val="hybridMultilevel"/>
    <w:tmpl w:val="E30CC12C"/>
    <w:lvl w:ilvl="0" w:tplc="92180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3B"/>
    <w:rsid w:val="0003611C"/>
    <w:rsid w:val="00120671"/>
    <w:rsid w:val="001C1CBF"/>
    <w:rsid w:val="001C4631"/>
    <w:rsid w:val="00294D3B"/>
    <w:rsid w:val="004F6747"/>
    <w:rsid w:val="00763077"/>
    <w:rsid w:val="007A20C8"/>
    <w:rsid w:val="007D1BEC"/>
    <w:rsid w:val="008C198D"/>
    <w:rsid w:val="00BB6F46"/>
    <w:rsid w:val="00BC1B6D"/>
    <w:rsid w:val="00BE7967"/>
    <w:rsid w:val="00C64D52"/>
    <w:rsid w:val="00C96775"/>
    <w:rsid w:val="00CA40E9"/>
    <w:rsid w:val="00E51D5C"/>
    <w:rsid w:val="00E90884"/>
    <w:rsid w:val="00EB2169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180A"/>
  <w15:chartTrackingRefBased/>
  <w15:docId w15:val="{7DEAD7CD-1378-044C-8F1B-6A93317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3B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94D3B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D3B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94D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4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631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8</cp:revision>
  <cp:lastPrinted>2023-08-02T17:44:00Z</cp:lastPrinted>
  <dcterms:created xsi:type="dcterms:W3CDTF">2023-08-02T17:35:00Z</dcterms:created>
  <dcterms:modified xsi:type="dcterms:W3CDTF">2023-08-07T22:46:00Z</dcterms:modified>
</cp:coreProperties>
</file>