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B328" w14:textId="74FE4F7A" w:rsidR="00164C22" w:rsidRDefault="00164C22" w:rsidP="00164C22">
      <w:pPr>
        <w:pStyle w:val="Heading1"/>
      </w:pPr>
      <w:r>
        <w:t>LWAG Chat File 1/26/2024</w:t>
      </w:r>
    </w:p>
    <w:p w14:paraId="24D45088" w14:textId="77777777" w:rsidR="00164C22" w:rsidRPr="00164C22" w:rsidRDefault="00164C22" w:rsidP="00164C22"/>
    <w:p w14:paraId="437D221B" w14:textId="469CA97A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As a white woman, I enter feeling a bit unmotivated, </w:t>
      </w:r>
      <w:r w:rsidR="00164C22">
        <w:t>noticing</w:t>
      </w:r>
      <w:r>
        <w:t xml:space="preserve"> </w:t>
      </w:r>
      <w:r w:rsidR="00164C22">
        <w:t>it’s</w:t>
      </w:r>
      <w:r>
        <w:t xml:space="preserve"> nice to be with </w:t>
      </w:r>
      <w:r w:rsidR="00164C22">
        <w:t>others.</w:t>
      </w:r>
    </w:p>
    <w:p w14:paraId="2F221AAB" w14:textId="6E015D76" w:rsidR="00BC050E" w:rsidRDefault="00BC050E" w:rsidP="00164C22">
      <w:pPr>
        <w:pStyle w:val="ListParagraph"/>
        <w:numPr>
          <w:ilvl w:val="0"/>
          <w:numId w:val="1"/>
        </w:numPr>
      </w:pPr>
      <w:r>
        <w:t>As a queer white woman, I enter feeling tired and noticing nerves about trying to remember all of this as I get closer to launching our own group at work this spring.</w:t>
      </w:r>
    </w:p>
    <w:p w14:paraId="417660EC" w14:textId="3AC2B4FA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am feeling rested and even happy on this day with these </w:t>
      </w:r>
      <w:r w:rsidR="00164C22">
        <w:t>encouragements.</w:t>
      </w:r>
    </w:p>
    <w:p w14:paraId="0CBF49CE" w14:textId="0D11A6A1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As a white woman, I am entering feeling excited to be here again!! And I'm noticing it's better to see "in </w:t>
      </w:r>
      <w:r w:rsidR="00164C22">
        <w:t>person.</w:t>
      </w:r>
      <w:r>
        <w:t>"</w:t>
      </w:r>
    </w:p>
    <w:p w14:paraId="23E7A726" w14:textId="7D80A4E7" w:rsidR="00BC050E" w:rsidRDefault="00BC050E" w:rsidP="00164C22">
      <w:pPr>
        <w:pStyle w:val="ListParagraph"/>
        <w:numPr>
          <w:ilvl w:val="0"/>
          <w:numId w:val="1"/>
        </w:numPr>
      </w:pPr>
      <w:r>
        <w:t>Cheers Kathy, as a white-bodied person I enter feeling you in this joyful celebration noticing in my body heart expanding &amp; caring for my body with nourishment. I am feeling energized to be here live for this day of visibility.</w:t>
      </w:r>
    </w:p>
    <w:p w14:paraId="00C57439" w14:textId="3FFBD2A3" w:rsidR="00BC050E" w:rsidRDefault="00164C22" w:rsidP="00164C22">
      <w:pPr>
        <w:pStyle w:val="ListParagraph"/>
        <w:numPr>
          <w:ilvl w:val="0"/>
          <w:numId w:val="1"/>
        </w:numPr>
      </w:pPr>
      <w:hyperlink r:id="rId5" w:history="1">
        <w:r w:rsidRPr="0069207E">
          <w:rPr>
            <w:rStyle w:val="Hyperlink"/>
          </w:rPr>
          <w:t>www.drkathyobear.com/leading</w:t>
        </w:r>
      </w:hyperlink>
      <w:r w:rsidR="00253932">
        <w:t xml:space="preserve"> </w:t>
      </w:r>
      <w:r w:rsidR="00BC050E">
        <w:t xml:space="preserve"> </w:t>
      </w:r>
      <w:r w:rsidR="00253932">
        <w:t xml:space="preserve"> </w:t>
      </w:r>
    </w:p>
    <w:p w14:paraId="05808433" w14:textId="7CAEEC26" w:rsidR="00BC050E" w:rsidRDefault="00BC050E" w:rsidP="00164C22">
      <w:pPr>
        <w:pStyle w:val="ListParagraph"/>
        <w:numPr>
          <w:ilvl w:val="0"/>
          <w:numId w:val="1"/>
        </w:numPr>
      </w:pPr>
      <w:r>
        <w:t>Such a great resource!</w:t>
      </w:r>
    </w:p>
    <w:p w14:paraId="5C1E0ECE" w14:textId="1894641F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second this noticing and then I ask what </w:t>
      </w:r>
      <w:r w:rsidR="00164C22">
        <w:t>my desire is</w:t>
      </w:r>
      <w:r>
        <w:t xml:space="preserve"> to feel better/improve/be better/show up better.</w:t>
      </w:r>
    </w:p>
    <w:p w14:paraId="71C560C9" w14:textId="7C15C6B9" w:rsidR="00BC050E" w:rsidRDefault="00BC050E" w:rsidP="00164C22">
      <w:pPr>
        <w:pStyle w:val="ListParagraph"/>
        <w:numPr>
          <w:ilvl w:val="0"/>
          <w:numId w:val="1"/>
        </w:numPr>
      </w:pPr>
      <w:r>
        <w:t>Reacted to "As a queer white wom</w:t>
      </w:r>
      <w:r w:rsidR="00164C22">
        <w:t>an</w:t>
      </w:r>
      <w:r>
        <w:t xml:space="preserve">..." with </w:t>
      </w:r>
      <w:r w:rsidRPr="00164C22">
        <w:rPr>
          <w:rFonts w:ascii="Segoe UI Emoji" w:hAnsi="Segoe UI Emoji" w:cs="Segoe UI Emoji"/>
        </w:rPr>
        <w:t>❤️</w:t>
      </w:r>
      <w:r>
        <w:t>‍</w:t>
      </w:r>
      <w:r w:rsidRPr="00164C22">
        <w:rPr>
          <w:rFonts w:ascii="Segoe UI Emoji" w:hAnsi="Segoe UI Emoji" w:cs="Segoe UI Emoji"/>
        </w:rPr>
        <w:t>🩹</w:t>
      </w:r>
    </w:p>
    <w:p w14:paraId="51694BA2" w14:textId="4C1530F0" w:rsidR="00BC050E" w:rsidRDefault="00BC050E" w:rsidP="00164C22">
      <w:pPr>
        <w:pStyle w:val="ListParagraph"/>
        <w:numPr>
          <w:ilvl w:val="0"/>
          <w:numId w:val="1"/>
        </w:numPr>
      </w:pPr>
      <w:r>
        <w:t>Sending care to you be gentle with yourself, courageous heart to launch.</w:t>
      </w:r>
    </w:p>
    <w:p w14:paraId="006F3579" w14:textId="0A6C5931" w:rsidR="00BC050E" w:rsidRDefault="00BC050E" w:rsidP="00164C22">
      <w:pPr>
        <w:pStyle w:val="ListParagraph"/>
        <w:numPr>
          <w:ilvl w:val="0"/>
          <w:numId w:val="1"/>
        </w:numPr>
      </w:pPr>
      <w:r w:rsidRPr="00164C22">
        <w:rPr>
          <w:rFonts w:ascii="Segoe UI Emoji" w:hAnsi="Segoe UI Emoji" w:cs="Segoe UI Emoji"/>
        </w:rPr>
        <w:t>❤️</w:t>
      </w:r>
    </w:p>
    <w:p w14:paraId="02F0AE11" w14:textId="358BD2EE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was thinking about that one, I am glad you mentioned </w:t>
      </w:r>
      <w:r w:rsidR="00164C22">
        <w:t>it.</w:t>
      </w:r>
    </w:p>
    <w:p w14:paraId="022833FD" w14:textId="12B2420E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Love that idea to respond to the "best/only </w:t>
      </w:r>
      <w:r w:rsidR="00164C22">
        <w:t>idea.”</w:t>
      </w:r>
    </w:p>
    <w:p w14:paraId="6A62EE64" w14:textId="28990F7F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am seeing "defensiveness" in a weird </w:t>
      </w:r>
      <w:r w:rsidR="00164C22">
        <w:t>way.</w:t>
      </w:r>
    </w:p>
    <w:p w14:paraId="3A48546E" w14:textId="73B360E6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Worship of written word -- I have a workshop </w:t>
      </w:r>
      <w:proofErr w:type="gramStart"/>
      <w:r>
        <w:t>coming up with</w:t>
      </w:r>
      <w:proofErr w:type="gramEnd"/>
      <w:r>
        <w:t xml:space="preserve"> journaling activity and I was going to encourage people to draw or make themselves a voice recording or selfie video.</w:t>
      </w:r>
    </w:p>
    <w:p w14:paraId="73C8F549" w14:textId="7D0ADBDB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too resonate with this one, as I am working with a lawyer around </w:t>
      </w:r>
      <w:r w:rsidR="00164C22">
        <w:t>some contract</w:t>
      </w:r>
      <w:r>
        <w:t xml:space="preserve"> negotiations and realize that the written word is what I am worshipping personally since the verbal word has not been kept/breach of trust in follow through.</w:t>
      </w:r>
    </w:p>
    <w:p w14:paraId="24E4E7EE" w14:textId="24C5D8E3" w:rsidR="00BC050E" w:rsidRDefault="00BC050E" w:rsidP="00164C22">
      <w:pPr>
        <w:pStyle w:val="ListParagraph"/>
        <w:numPr>
          <w:ilvl w:val="0"/>
          <w:numId w:val="1"/>
        </w:numPr>
      </w:pPr>
      <w:r>
        <w:t>I completely relate to that @Kathy Obear, she/they “challenging the core curriculum that is often transactional”— so helpful to remember that slowing down and “moving at the pace of trust” ~</w:t>
      </w:r>
      <w:r w:rsidR="00164C22">
        <w:t>Adrienne</w:t>
      </w:r>
      <w:r>
        <w:t xml:space="preserve"> </w:t>
      </w:r>
      <w:r w:rsidR="00164C22">
        <w:t>Maree</w:t>
      </w:r>
      <w:r>
        <w:t xml:space="preserve"> </w:t>
      </w:r>
      <w:r w:rsidR="00164C22">
        <w:t>B</w:t>
      </w:r>
      <w:r>
        <w:t xml:space="preserve">rown which requires </w:t>
      </w:r>
      <w:r w:rsidR="00164C22">
        <w:t>relationships.</w:t>
      </w:r>
    </w:p>
    <w:p w14:paraId="7C6CC779" w14:textId="3CBFA8FD" w:rsidR="00BC050E" w:rsidRDefault="00BC050E" w:rsidP="00164C22">
      <w:pPr>
        <w:pStyle w:val="ListParagraph"/>
        <w:numPr>
          <w:ilvl w:val="0"/>
          <w:numId w:val="1"/>
        </w:numPr>
      </w:pPr>
      <w:r>
        <w:t>Yes, I am finally "getting" getting small to be "allowed in.</w:t>
      </w:r>
    </w:p>
    <w:p w14:paraId="0B8E28FE" w14:textId="4804B67E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can be a </w:t>
      </w:r>
      <w:r w:rsidR="00164C22">
        <w:t>strategy.</w:t>
      </w:r>
    </w:p>
    <w:p w14:paraId="64FF476B" w14:textId="29F31447" w:rsidR="00BC050E" w:rsidRDefault="00BC050E" w:rsidP="00164C22">
      <w:pPr>
        <w:pStyle w:val="ListParagraph"/>
        <w:numPr>
          <w:ilvl w:val="0"/>
          <w:numId w:val="1"/>
        </w:numPr>
      </w:pPr>
      <w:r>
        <w:t>Wondering @Kathy Obear, she/they if you can expand how it worked to have only 8 hours versus 16 hours (which you expressed were smaller), curious about innovation of naming the essence of the work to Humanity as it is an exchange I had with some leaders on DEI on LinkedIn?</w:t>
      </w:r>
    </w:p>
    <w:p w14:paraId="7E140DDE" w14:textId="1CA800CA" w:rsidR="00BC050E" w:rsidRDefault="00BC050E" w:rsidP="00164C22">
      <w:pPr>
        <w:pStyle w:val="ListParagraph"/>
        <w:numPr>
          <w:ilvl w:val="0"/>
          <w:numId w:val="1"/>
        </w:numPr>
      </w:pPr>
      <w:r>
        <w:t>Which describe your experience of the current organizational culture?</w:t>
      </w:r>
    </w:p>
    <w:p w14:paraId="575466FA" w14:textId="79F7FB48" w:rsidR="00BC050E" w:rsidRDefault="00BC050E" w:rsidP="00164C22">
      <w:pPr>
        <w:pStyle w:val="ListParagraph"/>
        <w:numPr>
          <w:ilvl w:val="0"/>
          <w:numId w:val="1"/>
        </w:numPr>
      </w:pPr>
      <w:r>
        <w:t>Which already help create work environments and effective teams that advance stated anti-racist/EDI organizational goals?</w:t>
      </w:r>
    </w:p>
    <w:p w14:paraId="6F0A6920" w14:textId="6549686E" w:rsidR="00BC050E" w:rsidRDefault="00BC050E" w:rsidP="00164C22">
      <w:pPr>
        <w:pStyle w:val="ListParagraph"/>
        <w:numPr>
          <w:ilvl w:val="0"/>
          <w:numId w:val="1"/>
        </w:numPr>
      </w:pPr>
      <w:r>
        <w:t>Which, if any, hinder or undermine stated anti-racist/EDI organizational goals? What impact could these have across racialized identities?</w:t>
      </w:r>
    </w:p>
    <w:p w14:paraId="46E1CFF1" w14:textId="53A78887" w:rsidR="00BC050E" w:rsidRDefault="00BC050E" w:rsidP="00164C22">
      <w:pPr>
        <w:pStyle w:val="ListParagraph"/>
        <w:numPr>
          <w:ilvl w:val="0"/>
          <w:numId w:val="1"/>
        </w:numPr>
      </w:pPr>
      <w:r>
        <w:lastRenderedPageBreak/>
        <w:t>How might these be connected to white privilege, other types of privilege as well as white supremacy culture characteristics?</w:t>
      </w:r>
    </w:p>
    <w:p w14:paraId="10297EEF" w14:textId="1188840B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like that there was not </w:t>
      </w:r>
      <w:proofErr w:type="gramStart"/>
      <w:r>
        <w:t>pressure</w:t>
      </w:r>
      <w:proofErr w:type="gramEnd"/>
      <w:r>
        <w:t xml:space="preserve"> to have perfection as well, and the modeling of that</w:t>
      </w:r>
    </w:p>
    <w:p w14:paraId="307F25C2" w14:textId="5E0AE9AE" w:rsidR="00BC050E" w:rsidRDefault="00BC050E" w:rsidP="00164C22">
      <w:pPr>
        <w:pStyle w:val="ListParagraph"/>
        <w:numPr>
          <w:ilvl w:val="0"/>
          <w:numId w:val="1"/>
        </w:numPr>
      </w:pPr>
      <w:r>
        <w:t>So helpful with the RJ lens</w:t>
      </w:r>
    </w:p>
    <w:p w14:paraId="3D8849F6" w14:textId="6C941BAA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Thank you for naming </w:t>
      </w:r>
      <w:r w:rsidR="00164C22">
        <w:t>RJP.</w:t>
      </w:r>
    </w:p>
    <w:p w14:paraId="3566C408" w14:textId="1C9C6BBB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have spoken a lot, yet I think that educational systems writ large do this with detention, </w:t>
      </w:r>
      <w:proofErr w:type="gramStart"/>
      <w:r>
        <w:t>etc.</w:t>
      </w:r>
      <w:proofErr w:type="gramEnd"/>
    </w:p>
    <w:p w14:paraId="1BDAA675" w14:textId="598D68E9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work with a suspense and horror culture around </w:t>
      </w:r>
      <w:r w:rsidR="00164C22">
        <w:t>missteps.</w:t>
      </w:r>
    </w:p>
    <w:p w14:paraId="0AD3A2BE" w14:textId="2B8E9DC8" w:rsidR="00BC050E" w:rsidRDefault="00BC050E" w:rsidP="00164C22">
      <w:pPr>
        <w:pStyle w:val="ListParagraph"/>
        <w:numPr>
          <w:ilvl w:val="0"/>
          <w:numId w:val="1"/>
        </w:numPr>
      </w:pPr>
      <w:r>
        <w:t>Another cultural issue: We treat the People like they are the problem (either through punishment or scapegoating) instead of seeing the problem as the problem (often a culture issue)</w:t>
      </w:r>
    </w:p>
    <w:p w14:paraId="31DCF41F" w14:textId="3224125F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Leave as I must, this has been </w:t>
      </w:r>
      <w:r w:rsidR="00164C22">
        <w:t>a really</w:t>
      </w:r>
      <w:r>
        <w:t xml:space="preserve"> valuable reconnection of heart, thank you all! Look forward to the next time. Congrats Kathy on the book launch.</w:t>
      </w:r>
    </w:p>
    <w:p w14:paraId="5B7DF2C6" w14:textId="41E98911" w:rsidR="00BC050E" w:rsidRDefault="00BC050E" w:rsidP="00164C22">
      <w:pPr>
        <w:pStyle w:val="ListParagraph"/>
        <w:numPr>
          <w:ilvl w:val="0"/>
          <w:numId w:val="1"/>
        </w:numPr>
      </w:pPr>
      <w:r>
        <w:t>The right to comfort is the biggest thing we struggle with.</w:t>
      </w:r>
    </w:p>
    <w:p w14:paraId="2812F3CF" w14:textId="137CCD1E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I've talked a few times already so I am sitting back to make space. However, if we need an example, I notice "Smile, don't raise your voice, don't challenge" showing up with our school leadership and board. I notice that when I engaged and disagreed, they interpreted it as an </w:t>
      </w:r>
      <w:r w:rsidR="00164C22">
        <w:t>attack.</w:t>
      </w:r>
    </w:p>
    <w:p w14:paraId="3E042372" w14:textId="25EA7B62" w:rsidR="00BC050E" w:rsidRDefault="00BC050E" w:rsidP="00164C22">
      <w:pPr>
        <w:pStyle w:val="ListParagraph"/>
        <w:numPr>
          <w:ilvl w:val="0"/>
          <w:numId w:val="1"/>
        </w:numPr>
      </w:pPr>
      <w:r>
        <w:t>I just didn't want to take more air time!</w:t>
      </w:r>
    </w:p>
    <w:p w14:paraId="3F3F830C" w14:textId="6A63A49A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This is the post that sparked my question and I shared my perspective is aligned with </w:t>
      </w:r>
      <w:r w:rsidR="00253932">
        <w:t>the</w:t>
      </w:r>
      <w:r>
        <w:t xml:space="preserve"> exchange in the comments: </w:t>
      </w:r>
      <w:hyperlink r:id="rId6" w:history="1">
        <w:r w:rsidR="00253932" w:rsidRPr="006234A9">
          <w:rPr>
            <w:rStyle w:val="Hyperlink"/>
          </w:rPr>
          <w:t>https://www.linkedin.com/feed/update/urn:li:activity:7156409132172890113/</w:t>
        </w:r>
      </w:hyperlink>
      <w:r w:rsidR="00253932">
        <w:t xml:space="preserve"> </w:t>
      </w:r>
    </w:p>
    <w:p w14:paraId="18276181" w14:textId="09547E87" w:rsidR="00BC050E" w:rsidRDefault="00164C22" w:rsidP="00164C22">
      <w:pPr>
        <w:pStyle w:val="ListParagraph"/>
        <w:numPr>
          <w:ilvl w:val="0"/>
          <w:numId w:val="1"/>
        </w:numPr>
      </w:pPr>
      <w:r>
        <w:t>I</w:t>
      </w:r>
      <w:r w:rsidR="00BC050E">
        <w:t xml:space="preserve"> saw fear of open </w:t>
      </w:r>
      <w:r>
        <w:t>conflict.</w:t>
      </w:r>
    </w:p>
    <w:p w14:paraId="236B9EA1" w14:textId="45D88630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The perfectionism of the woman who came in early... </w:t>
      </w:r>
      <w:proofErr w:type="gramStart"/>
      <w:r>
        <w:t>Yeah</w:t>
      </w:r>
      <w:proofErr w:type="gramEnd"/>
      <w:r>
        <w:t>.</w:t>
      </w:r>
    </w:p>
    <w:p w14:paraId="146E25E1" w14:textId="4BCEA7B6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don't rock the </w:t>
      </w:r>
      <w:r w:rsidR="00164C22">
        <w:t>boat.</w:t>
      </w:r>
    </w:p>
    <w:p w14:paraId="56F32C64" w14:textId="0FE5C5A6" w:rsidR="00BC050E" w:rsidRDefault="00BC050E" w:rsidP="00164C22">
      <w:pPr>
        <w:pStyle w:val="ListParagraph"/>
        <w:numPr>
          <w:ilvl w:val="0"/>
          <w:numId w:val="1"/>
        </w:numPr>
      </w:pPr>
      <w:r>
        <w:t>And we can talk about your book!</w:t>
      </w:r>
    </w:p>
    <w:p w14:paraId="3829789A" w14:textId="76C299A9" w:rsidR="00BC050E" w:rsidRDefault="00BC050E" w:rsidP="00164C22">
      <w:pPr>
        <w:pStyle w:val="ListParagraph"/>
        <w:numPr>
          <w:ilvl w:val="0"/>
          <w:numId w:val="1"/>
        </w:numPr>
      </w:pPr>
      <w:r>
        <w:t>Wondering @Kathy Obear, she/they if you can expand how it worked to have only 8 hours versus 16 hours (which you expressed were smaller), curious about innovation of naming the essence of the work to Humanity as it is an exchange I had with some leaders on DEI on LinkedIn?</w:t>
      </w:r>
    </w:p>
    <w:p w14:paraId="09680EE3" w14:textId="4726571C" w:rsidR="00BC050E" w:rsidRDefault="00BC050E" w:rsidP="00164C22">
      <w:pPr>
        <w:pStyle w:val="ListParagraph"/>
        <w:numPr>
          <w:ilvl w:val="0"/>
          <w:numId w:val="1"/>
        </w:numPr>
      </w:pPr>
      <w:r>
        <w:t>More team building discussion questions:</w:t>
      </w:r>
    </w:p>
    <w:p w14:paraId="110BEBD9" w14:textId="5ABCA0BC" w:rsidR="00BC050E" w:rsidRDefault="00BC050E" w:rsidP="00164C22">
      <w:pPr>
        <w:pStyle w:val="ListParagraph"/>
        <w:numPr>
          <w:ilvl w:val="0"/>
          <w:numId w:val="2"/>
        </w:numPr>
      </w:pPr>
      <w:r>
        <w:t>What can we do if someone does/says something that has unintended negative impact?</w:t>
      </w:r>
    </w:p>
    <w:p w14:paraId="34B0835F" w14:textId="6F796B21" w:rsidR="00BC050E" w:rsidRDefault="00BC050E" w:rsidP="00164C22">
      <w:pPr>
        <w:pStyle w:val="ListParagraph"/>
        <w:numPr>
          <w:ilvl w:val="0"/>
          <w:numId w:val="2"/>
        </w:numPr>
      </w:pPr>
      <w:r>
        <w:t>How can we pause and respond to microaggressions that occur?</w:t>
      </w:r>
    </w:p>
    <w:p w14:paraId="0DEA415E" w14:textId="77777777" w:rsidR="00164C22" w:rsidRDefault="00BC050E" w:rsidP="00164C22">
      <w:pPr>
        <w:pStyle w:val="ListParagraph"/>
        <w:numPr>
          <w:ilvl w:val="0"/>
          <w:numId w:val="2"/>
        </w:numPr>
      </w:pPr>
      <w:r>
        <w:t>How can we listen deeply &amp; seriously consider feedback about the impact of our behaviors?</w:t>
      </w:r>
    </w:p>
    <w:p w14:paraId="005F0D25" w14:textId="4829FD61" w:rsidR="00BC050E" w:rsidRDefault="00BC050E" w:rsidP="00164C22">
      <w:pPr>
        <w:pStyle w:val="ListParagraph"/>
        <w:numPr>
          <w:ilvl w:val="0"/>
          <w:numId w:val="2"/>
        </w:numPr>
      </w:pPr>
      <w:r>
        <w:t>How do you want others to give you feedback?</w:t>
      </w:r>
    </w:p>
    <w:p w14:paraId="514CF7E3" w14:textId="2F1BB13C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love this list! Thank </w:t>
      </w:r>
      <w:proofErr w:type="gramStart"/>
      <w:r>
        <w:t>you!!</w:t>
      </w:r>
      <w:proofErr w:type="gramEnd"/>
    </w:p>
    <w:p w14:paraId="6263056B" w14:textId="05C616E1" w:rsidR="00BC050E" w:rsidRDefault="00BC050E" w:rsidP="00164C22">
      <w:pPr>
        <w:pStyle w:val="ListParagraph"/>
        <w:numPr>
          <w:ilvl w:val="0"/>
          <w:numId w:val="1"/>
        </w:numPr>
      </w:pPr>
      <w:r>
        <w:t>fears and concerns in the moment?</w:t>
      </w:r>
    </w:p>
    <w:p w14:paraId="55CFC5B3" w14:textId="18D60F4D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also find it really useful to do </w:t>
      </w:r>
      <w:proofErr w:type="gramStart"/>
      <w:r>
        <w:t>a training</w:t>
      </w:r>
      <w:proofErr w:type="gramEnd"/>
      <w:r>
        <w:t xml:space="preserve"> about receiving feedback.</w:t>
      </w:r>
    </w:p>
    <w:p w14:paraId="1C8CB57E" w14:textId="4A364AA5" w:rsidR="00BC050E" w:rsidRDefault="00253932" w:rsidP="00164C22">
      <w:pPr>
        <w:pStyle w:val="ListParagraph"/>
        <w:numPr>
          <w:ilvl w:val="0"/>
          <w:numId w:val="1"/>
        </w:numPr>
      </w:pPr>
      <w:r>
        <w:t>retaliation</w:t>
      </w:r>
    </w:p>
    <w:p w14:paraId="0185B05A" w14:textId="249AB3C0" w:rsidR="00BC050E" w:rsidRDefault="00BC050E" w:rsidP="00164C22">
      <w:pPr>
        <w:pStyle w:val="ListParagraph"/>
        <w:numPr>
          <w:ilvl w:val="0"/>
          <w:numId w:val="1"/>
        </w:numPr>
      </w:pPr>
      <w:r>
        <w:t>Fear of not being perfect (and then poor reviews)</w:t>
      </w:r>
    </w:p>
    <w:p w14:paraId="09A4206C" w14:textId="0C76D1A0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hurt relationships, gossip about me, hurt my </w:t>
      </w:r>
      <w:r w:rsidR="00164C22">
        <w:t>career.</w:t>
      </w:r>
    </w:p>
    <w:p w14:paraId="5CCD3DED" w14:textId="6D23C960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Not knowing how to handle or what action to take in that </w:t>
      </w:r>
      <w:r w:rsidR="00164C22">
        <w:t>moment.</w:t>
      </w:r>
    </w:p>
    <w:p w14:paraId="124259E5" w14:textId="659EEAFB" w:rsidR="00BC050E" w:rsidRDefault="00BC050E" w:rsidP="00164C22">
      <w:pPr>
        <w:pStyle w:val="ListParagraph"/>
        <w:numPr>
          <w:ilvl w:val="0"/>
          <w:numId w:val="1"/>
        </w:numPr>
      </w:pPr>
      <w:r>
        <w:t>Losing respect of colleagues.</w:t>
      </w:r>
    </w:p>
    <w:p w14:paraId="2E328BB5" w14:textId="48449AD7" w:rsidR="00BC050E" w:rsidRDefault="00BC050E" w:rsidP="00164C22">
      <w:pPr>
        <w:pStyle w:val="ListParagraph"/>
        <w:numPr>
          <w:ilvl w:val="0"/>
          <w:numId w:val="1"/>
        </w:numPr>
      </w:pPr>
      <w:r>
        <w:t>fear of being revealed as a racist</w:t>
      </w:r>
    </w:p>
    <w:p w14:paraId="3354AC3C" w14:textId="73944929" w:rsidR="00BC050E" w:rsidRDefault="00BC050E" w:rsidP="00164C22">
      <w:pPr>
        <w:pStyle w:val="ListParagraph"/>
        <w:numPr>
          <w:ilvl w:val="0"/>
          <w:numId w:val="1"/>
        </w:numPr>
      </w:pPr>
      <w:r>
        <w:t>Might not agree with the feedback. And then what?</w:t>
      </w:r>
    </w:p>
    <w:p w14:paraId="55279DDE" w14:textId="6292393B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that is what I was tapping as </w:t>
      </w:r>
      <w:r w:rsidR="00164C22">
        <w:t>well.</w:t>
      </w:r>
    </w:p>
    <w:p w14:paraId="133AA25C" w14:textId="0EB16899" w:rsidR="00BC050E" w:rsidRDefault="00BC050E" w:rsidP="00164C22">
      <w:pPr>
        <w:pStyle w:val="ListParagraph"/>
        <w:numPr>
          <w:ilvl w:val="0"/>
          <w:numId w:val="1"/>
        </w:numPr>
      </w:pPr>
      <w:r>
        <w:t>I love this meeting. Thank you all for being here, for sharing, and allowing me to share as well. I've gotta take my little one to school.</w:t>
      </w:r>
      <w:r w:rsidR="00164C22">
        <w:t xml:space="preserve"> </w:t>
      </w:r>
      <w:r>
        <w:t>Sending you all love!</w:t>
      </w:r>
    </w:p>
    <w:p w14:paraId="22890ADA" w14:textId="376D87A9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I like always resetting the context to behaviors &amp; </w:t>
      </w:r>
      <w:r w:rsidR="00164C22">
        <w:t>attitudes.</w:t>
      </w:r>
    </w:p>
    <w:p w14:paraId="768AD869" w14:textId="5A9A1CB9" w:rsidR="00BC050E" w:rsidRDefault="00BC050E" w:rsidP="00164C22">
      <w:pPr>
        <w:pStyle w:val="ListParagraph"/>
        <w:numPr>
          <w:ilvl w:val="0"/>
          <w:numId w:val="1"/>
        </w:numPr>
      </w:pPr>
      <w:r>
        <w:t>How to get folks to understand it isn't a "gotcha" but ??? what</w:t>
      </w:r>
    </w:p>
    <w:p w14:paraId="23C6C878" w14:textId="4038ECD3" w:rsidR="00BC050E" w:rsidRDefault="00BC050E" w:rsidP="00164C22">
      <w:pPr>
        <w:pStyle w:val="ListParagraph"/>
        <w:numPr>
          <w:ilvl w:val="0"/>
          <w:numId w:val="1"/>
        </w:numPr>
      </w:pPr>
      <w:r>
        <w:t>so helpful</w:t>
      </w:r>
    </w:p>
    <w:p w14:paraId="168DA0D2" w14:textId="4564A52A" w:rsidR="00BC050E" w:rsidRDefault="00BC050E" w:rsidP="00164C22">
      <w:pPr>
        <w:pStyle w:val="ListParagraph"/>
        <w:numPr>
          <w:ilvl w:val="0"/>
          <w:numId w:val="1"/>
        </w:numPr>
      </w:pPr>
      <w:r>
        <w:t>I know a fill in word but what is yours</w:t>
      </w:r>
    </w:p>
    <w:p w14:paraId="31319E9A" w14:textId="57566A00" w:rsidR="00BC050E" w:rsidRDefault="00BC050E" w:rsidP="00164C22">
      <w:pPr>
        <w:pStyle w:val="ListParagraph"/>
        <w:numPr>
          <w:ilvl w:val="0"/>
          <w:numId w:val="1"/>
        </w:numPr>
      </w:pPr>
      <w:r>
        <w:t xml:space="preserve">trust is </w:t>
      </w:r>
      <w:proofErr w:type="gramStart"/>
      <w:r>
        <w:t>a must</w:t>
      </w:r>
      <w:proofErr w:type="gramEnd"/>
      <w:r>
        <w:t xml:space="preserve"> to </w:t>
      </w:r>
      <w:r w:rsidR="00164C22">
        <w:t>start.</w:t>
      </w:r>
    </w:p>
    <w:p w14:paraId="705A33AE" w14:textId="67109EB5" w:rsidR="00BC050E" w:rsidRDefault="00BC050E" w:rsidP="00164C22">
      <w:pPr>
        <w:pStyle w:val="ListParagraph"/>
        <w:numPr>
          <w:ilvl w:val="0"/>
          <w:numId w:val="1"/>
        </w:numPr>
      </w:pPr>
      <w:r>
        <w:t>intentions</w:t>
      </w:r>
    </w:p>
    <w:p w14:paraId="1EA29CD0" w14:textId="297862E2" w:rsidR="00BC050E" w:rsidRDefault="00BC050E" w:rsidP="00164C22">
      <w:pPr>
        <w:pStyle w:val="ListParagraph"/>
        <w:numPr>
          <w:ilvl w:val="0"/>
          <w:numId w:val="1"/>
        </w:numPr>
      </w:pPr>
      <w:r>
        <w:t>intention, impacts</w:t>
      </w:r>
    </w:p>
    <w:p w14:paraId="00773C31" w14:textId="39F96D6C" w:rsidR="00BC050E" w:rsidRDefault="00164C22" w:rsidP="00164C22">
      <w:pPr>
        <w:pStyle w:val="ListParagraph"/>
        <w:numPr>
          <w:ilvl w:val="0"/>
          <w:numId w:val="1"/>
        </w:numPr>
      </w:pPr>
      <w:hyperlink r:id="rId7" w:history="1">
        <w:r w:rsidRPr="0069207E">
          <w:rPr>
            <w:rStyle w:val="Hyperlink"/>
          </w:rPr>
          <w:t>www.drkathyobear.com/leading</w:t>
        </w:r>
      </w:hyperlink>
      <w:r w:rsidR="00253932">
        <w:t xml:space="preserve"> </w:t>
      </w:r>
    </w:p>
    <w:p w14:paraId="02EAE484" w14:textId="5107660F" w:rsidR="00BC050E" w:rsidRDefault="00BC050E" w:rsidP="00164C22">
      <w:pPr>
        <w:ind w:left="-1080" w:firstLine="720"/>
      </w:pPr>
    </w:p>
    <w:sectPr w:rsidR="00BC050E" w:rsidSect="00EB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374D8"/>
    <w:multiLevelType w:val="hybridMultilevel"/>
    <w:tmpl w:val="5BF2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9715B"/>
    <w:multiLevelType w:val="hybridMultilevel"/>
    <w:tmpl w:val="14BA6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1455">
    <w:abstractNumId w:val="1"/>
  </w:num>
  <w:num w:numId="2" w16cid:durableId="109112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0E"/>
    <w:rsid w:val="00094551"/>
    <w:rsid w:val="00164C22"/>
    <w:rsid w:val="00253932"/>
    <w:rsid w:val="00422969"/>
    <w:rsid w:val="004F6747"/>
    <w:rsid w:val="00763077"/>
    <w:rsid w:val="008C198D"/>
    <w:rsid w:val="008F0DCD"/>
    <w:rsid w:val="00BB6F46"/>
    <w:rsid w:val="00BC050E"/>
    <w:rsid w:val="00BC1B6D"/>
    <w:rsid w:val="00C47191"/>
    <w:rsid w:val="00C96775"/>
    <w:rsid w:val="00CA40E9"/>
    <w:rsid w:val="00E51D5C"/>
    <w:rsid w:val="00E90884"/>
    <w:rsid w:val="00EB6D0A"/>
    <w:rsid w:val="00EE452C"/>
    <w:rsid w:val="00F0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C13E"/>
  <w15:chartTrackingRefBased/>
  <w15:docId w15:val="{CF15D6F1-AD0D-2449-B576-68CE01FD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4C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/lea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update/urn:li:activity:7156409132172890113/" TargetMode="External"/><Relationship Id="rId5" Type="http://schemas.openxmlformats.org/officeDocument/2006/relationships/hyperlink" Target="http://www.drkathyobear.com/lead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Melrose V</cp:lastModifiedBy>
  <cp:revision>2</cp:revision>
  <dcterms:created xsi:type="dcterms:W3CDTF">2024-01-31T18:00:00Z</dcterms:created>
  <dcterms:modified xsi:type="dcterms:W3CDTF">2024-01-31T18:00:00Z</dcterms:modified>
</cp:coreProperties>
</file>