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F9AA1" w14:textId="4E6A1F39" w:rsidR="003A2A5E" w:rsidRDefault="003A2A5E" w:rsidP="003A2A5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3A2A5E">
        <w:rPr>
          <w:rFonts w:asciiTheme="minorHAnsi" w:hAnsiTheme="minorHAnsi" w:cstheme="minorHAnsi"/>
          <w:b/>
          <w:snapToGrid w:val="0"/>
          <w:sz w:val="32"/>
          <w:szCs w:val="32"/>
        </w:rPr>
        <w:t>Productive Intentions</w:t>
      </w:r>
    </w:p>
    <w:p w14:paraId="583C9F01" w14:textId="77777777" w:rsidR="003A2A5E" w:rsidRPr="003A2A5E" w:rsidRDefault="003A2A5E" w:rsidP="003A2A5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b/>
          <w:snapToGrid w:val="0"/>
          <w:sz w:val="8"/>
          <w:szCs w:val="8"/>
        </w:rPr>
      </w:pPr>
    </w:p>
    <w:p w14:paraId="7DD59421" w14:textId="53BA7690" w:rsidR="003A2A5E" w:rsidRPr="003A2A5E" w:rsidRDefault="003A2A5E" w:rsidP="003A2A5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napToGrid w:val="0"/>
          <w:szCs w:val="24"/>
        </w:rPr>
      </w:pP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When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y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ou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f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eel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t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riggered,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s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hift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any negative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i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ntentions to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a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lign with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y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our </w:t>
      </w:r>
      <w:r w:rsidRPr="003A2A5E">
        <w:rPr>
          <w:rFonts w:asciiTheme="minorHAnsi" w:hAnsiTheme="minorHAnsi" w:cstheme="minorHAnsi"/>
          <w:bCs/>
          <w:snapToGrid w:val="0"/>
          <w:szCs w:val="24"/>
          <w:u w:val="single"/>
        </w:rPr>
        <w:t>core values</w:t>
      </w:r>
      <w:r w:rsidR="00982215">
        <w:rPr>
          <w:rFonts w:asciiTheme="minorHAnsi" w:hAnsiTheme="minorHAnsi" w:cstheme="minorHAnsi"/>
          <w:bCs/>
          <w:snapToGrid w:val="0"/>
          <w:szCs w:val="24"/>
          <w:u w:val="single"/>
        </w:rPr>
        <w:t xml:space="preserve"> and more productive intentions</w:t>
      </w:r>
      <w:r w:rsidRPr="003A2A5E">
        <w:rPr>
          <w:rFonts w:asciiTheme="minorHAnsi" w:hAnsiTheme="minorHAnsi" w:cstheme="minorHAnsi"/>
          <w:bCs/>
          <w:snapToGrid w:val="0"/>
          <w:szCs w:val="24"/>
        </w:rPr>
        <w:t>:</w:t>
      </w:r>
    </w:p>
    <w:p w14:paraId="05A0B31F" w14:textId="77777777" w:rsidR="003A2A5E" w:rsidRDefault="003A2A5E" w:rsidP="003A2A5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snapToGrid w:val="0"/>
          <w:sz w:val="28"/>
          <w:szCs w:val="24"/>
        </w:rPr>
      </w:pPr>
    </w:p>
    <w:p w14:paraId="01046CEE" w14:textId="77777777" w:rsidR="003A2A5E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  <w:sectPr w:rsidR="003A2A5E" w:rsidSect="00817DE1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D39093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create greater inclusion</w:t>
      </w:r>
    </w:p>
    <w:p w14:paraId="4C5E0E07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leave people feeling whole</w:t>
      </w:r>
    </w:p>
    <w:p w14:paraId="4F4CF17B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engage in respectful dialogue</w:t>
      </w:r>
    </w:p>
    <w:p w14:paraId="55D8D00D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do no harm</w:t>
      </w:r>
    </w:p>
    <w:p w14:paraId="79B270CA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“go with the flow;” trust the process</w:t>
      </w:r>
    </w:p>
    <w:p w14:paraId="4D9DEF11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deepen learning and growth</w:t>
      </w:r>
    </w:p>
    <w:p w14:paraId="3EE9386A" w14:textId="27748D1A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meet people “where they are” without judgment</w:t>
      </w:r>
    </w:p>
    <w:p w14:paraId="1426212A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use the triggering moment to deepen understanding</w:t>
      </w:r>
    </w:p>
    <w:p w14:paraId="15D2F5E4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 xml:space="preserve">relate </w:t>
      </w:r>
      <w:proofErr w:type="gramStart"/>
      <w:r w:rsidRPr="00817DE1">
        <w:rPr>
          <w:rFonts w:asciiTheme="minorHAnsi" w:hAnsiTheme="minorHAnsi" w:cstheme="minorHAnsi"/>
          <w:snapToGrid w:val="0"/>
          <w:szCs w:val="24"/>
        </w:rPr>
        <w:t>in to</w:t>
      </w:r>
      <w:proofErr w:type="gramEnd"/>
      <w:r w:rsidRPr="00817DE1">
        <w:rPr>
          <w:rFonts w:asciiTheme="minorHAnsi" w:hAnsiTheme="minorHAnsi" w:cstheme="minorHAnsi"/>
          <w:snapToGrid w:val="0"/>
          <w:szCs w:val="24"/>
        </w:rPr>
        <w:t xml:space="preserve"> the person; connect with them</w:t>
      </w:r>
    </w:p>
    <w:p w14:paraId="592FF70E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create space for honest, authentic dialogue</w:t>
      </w:r>
    </w:p>
    <w:p w14:paraId="2025BC04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invite people to learn from the situation</w:t>
      </w:r>
    </w:p>
    <w:p w14:paraId="62AA9674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 xml:space="preserve">model the social justice behaviors you </w:t>
      </w:r>
      <w:proofErr w:type="gramStart"/>
      <w:r w:rsidRPr="00817DE1">
        <w:rPr>
          <w:rFonts w:asciiTheme="minorHAnsi" w:hAnsiTheme="minorHAnsi" w:cstheme="minorHAnsi"/>
          <w:snapToGrid w:val="0"/>
          <w:szCs w:val="24"/>
        </w:rPr>
        <w:t>espouse:</w:t>
      </w:r>
      <w:proofErr w:type="gramEnd"/>
      <w:r w:rsidRPr="00817DE1">
        <w:rPr>
          <w:rFonts w:asciiTheme="minorHAnsi" w:hAnsiTheme="minorHAnsi" w:cstheme="minorHAnsi"/>
          <w:snapToGrid w:val="0"/>
          <w:szCs w:val="24"/>
        </w:rPr>
        <w:t xml:space="preserve"> authenticity, empathy, self-reflection, engagement…</w:t>
      </w:r>
    </w:p>
    <w:p w14:paraId="455AD867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 xml:space="preserve">model skills to navigate triggering moments: scan yourself, identify unmet needs, shift self-talk, stress management, realigning intentions, exploring intrapersonal roots… </w:t>
      </w:r>
    </w:p>
    <w:p w14:paraId="492CAF59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facilitate open, honest discussion</w:t>
      </w:r>
    </w:p>
    <w:p w14:paraId="524FD18E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create space for the other person to express their feelings, perceptions</w:t>
      </w:r>
    </w:p>
    <w:p w14:paraId="5B2727D3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deepen understanding across differences</w:t>
      </w:r>
    </w:p>
    <w:p w14:paraId="082FB16F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identify the deeper issues fueling the feelings, perceptions and behaviors of others</w:t>
      </w:r>
    </w:p>
    <w:p w14:paraId="28B69264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create safety for the expression of differing viewpoints</w:t>
      </w:r>
    </w:p>
    <w:p w14:paraId="7F1AE077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treat others with respect and dignity</w:t>
      </w:r>
    </w:p>
    <w:p w14:paraId="452222C7" w14:textId="77777777" w:rsidR="003A2A5E" w:rsidRPr="00817DE1" w:rsidRDefault="003A2A5E" w:rsidP="003A2A5E">
      <w:pPr>
        <w:pStyle w:val="Footer"/>
        <w:numPr>
          <w:ilvl w:val="0"/>
          <w:numId w:val="1"/>
        </w:numPr>
        <w:tabs>
          <w:tab w:val="clear" w:pos="1728"/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encourage more people to engage in the dialogue</w:t>
      </w:r>
    </w:p>
    <w:p w14:paraId="499CF559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support people to disagree with each other in respectful ways</w:t>
      </w:r>
    </w:p>
    <w:p w14:paraId="257D34FF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model effective recovery skills after making an inappropriate comment or when your behavior results in negative impact</w:t>
      </w:r>
    </w:p>
    <w:p w14:paraId="4F66D00F" w14:textId="3954462D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 xml:space="preserve">re-establish </w:t>
      </w:r>
      <w:r w:rsidR="00982215">
        <w:rPr>
          <w:rFonts w:asciiTheme="minorHAnsi" w:hAnsiTheme="minorHAnsi" w:cstheme="minorHAnsi"/>
          <w:snapToGrid w:val="0"/>
          <w:szCs w:val="24"/>
        </w:rPr>
        <w:t xml:space="preserve">connection </w:t>
      </w:r>
      <w:r w:rsidRPr="00817DE1">
        <w:rPr>
          <w:rFonts w:asciiTheme="minorHAnsi" w:hAnsiTheme="minorHAnsi" w:cstheme="minorHAnsi"/>
          <w:snapToGrid w:val="0"/>
          <w:szCs w:val="24"/>
        </w:rPr>
        <w:t>with the person/group</w:t>
      </w:r>
    </w:p>
    <w:p w14:paraId="3648BCD8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identify inappropriate behaviors and explore the negative impact</w:t>
      </w:r>
    </w:p>
    <w:p w14:paraId="1F818BCE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interrupt unproductive, inappropriate behaviors and group dynamics</w:t>
      </w:r>
    </w:p>
    <w:p w14:paraId="47DD0F70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take time to “gather oneself,” navigate personal emotions, gain perspective…</w:t>
      </w:r>
    </w:p>
    <w:p w14:paraId="06A61EF9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build a “bridge” and a connection with the other person</w:t>
      </w:r>
    </w:p>
    <w:p w14:paraId="2DFEDD6C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encourage identity development and growth</w:t>
      </w:r>
    </w:p>
    <w:p w14:paraId="25813D18" w14:textId="77777777" w:rsidR="003A2A5E" w:rsidRPr="00817DE1" w:rsidRDefault="003A2A5E" w:rsidP="003A2A5E">
      <w:pPr>
        <w:numPr>
          <w:ilvl w:val="0"/>
          <w:numId w:val="1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demonstrate compassion and empathy</w:t>
      </w:r>
    </w:p>
    <w:p w14:paraId="6A1198C8" w14:textId="77777777" w:rsidR="003A2A5E" w:rsidRDefault="003A2A5E" w:rsidP="003A2A5E">
      <w:pPr>
        <w:rPr>
          <w:rFonts w:asciiTheme="minorHAnsi" w:hAnsiTheme="minorHAnsi" w:cstheme="minorHAnsi"/>
        </w:rPr>
        <w:sectPr w:rsidR="003A2A5E" w:rsidSect="00817DE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1F3368" w14:textId="77777777" w:rsidR="003A2A5E" w:rsidRPr="00817DE1" w:rsidRDefault="003A2A5E" w:rsidP="003A2A5E">
      <w:pPr>
        <w:rPr>
          <w:rFonts w:asciiTheme="minorHAnsi" w:hAnsiTheme="minorHAnsi" w:cstheme="minorHAnsi"/>
        </w:rPr>
      </w:pPr>
    </w:p>
    <w:p w14:paraId="16C5E175" w14:textId="77777777" w:rsidR="00544F81" w:rsidRDefault="004A343D"/>
    <w:sectPr w:rsidR="00544F81" w:rsidSect="00817D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3F533" w14:textId="77777777" w:rsidR="00410B65" w:rsidRDefault="004A343D" w:rsidP="00AD3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1AE265E5" w14:textId="77777777" w:rsidR="00A44E2D" w:rsidRPr="00A61746" w:rsidRDefault="004A343D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14:paraId="7A6BB6CA" w14:textId="77777777" w:rsidR="00410B65" w:rsidRPr="00A44E2D" w:rsidRDefault="004A343D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D27F3"/>
    <w:multiLevelType w:val="hybridMultilevel"/>
    <w:tmpl w:val="A07052DE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5E"/>
    <w:rsid w:val="003A2A5E"/>
    <w:rsid w:val="004A343D"/>
    <w:rsid w:val="004F6747"/>
    <w:rsid w:val="00763077"/>
    <w:rsid w:val="008C198D"/>
    <w:rsid w:val="00982215"/>
    <w:rsid w:val="00BB6F46"/>
    <w:rsid w:val="00BC1B6D"/>
    <w:rsid w:val="00C96775"/>
    <w:rsid w:val="00CA40E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F62A5"/>
  <w15:chartTrackingRefBased/>
  <w15:docId w15:val="{9CE60515-834D-304B-B24B-12E0B68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5E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A2A5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2A5E"/>
    <w:rPr>
      <w:rFonts w:ascii="Arial" w:eastAsia="Times New Roman" w:hAnsi="Arial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3A2A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5E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rsid w:val="003A2A5E"/>
  </w:style>
  <w:style w:type="paragraph" w:styleId="BodyText">
    <w:name w:val="Body Text"/>
    <w:basedOn w:val="Normal"/>
    <w:link w:val="BodyTextChar"/>
    <w:rsid w:val="003A2A5E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3A2A5E"/>
    <w:rPr>
      <w:rFonts w:ascii="Palatino" w:eastAsia="Times New Roman" w:hAnsi="Palatino" w:cs="Times New Roman"/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3</cp:revision>
  <cp:lastPrinted>2023-08-02T19:30:00Z</cp:lastPrinted>
  <dcterms:created xsi:type="dcterms:W3CDTF">2023-08-02T19:27:00Z</dcterms:created>
  <dcterms:modified xsi:type="dcterms:W3CDTF">2023-08-07T23:17:00Z</dcterms:modified>
</cp:coreProperties>
</file>